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"/>
        <w:gridCol w:w="51"/>
        <w:gridCol w:w="246"/>
        <w:gridCol w:w="44"/>
        <w:gridCol w:w="39"/>
        <w:gridCol w:w="11"/>
        <w:gridCol w:w="15"/>
        <w:gridCol w:w="36"/>
        <w:gridCol w:w="995"/>
        <w:gridCol w:w="425"/>
        <w:gridCol w:w="199"/>
        <w:gridCol w:w="88"/>
        <w:gridCol w:w="15"/>
        <w:gridCol w:w="21"/>
        <w:gridCol w:w="207"/>
        <w:gridCol w:w="179"/>
        <w:gridCol w:w="73"/>
        <w:gridCol w:w="87"/>
        <w:gridCol w:w="10"/>
        <w:gridCol w:w="424"/>
        <w:gridCol w:w="293"/>
        <w:gridCol w:w="13"/>
        <w:gridCol w:w="119"/>
        <w:gridCol w:w="204"/>
        <w:gridCol w:w="55"/>
        <w:gridCol w:w="158"/>
        <w:gridCol w:w="147"/>
        <w:gridCol w:w="60"/>
        <w:gridCol w:w="381"/>
        <w:gridCol w:w="101"/>
        <w:gridCol w:w="560"/>
        <w:gridCol w:w="36"/>
        <w:gridCol w:w="275"/>
        <w:gridCol w:w="18"/>
        <w:gridCol w:w="44"/>
        <w:gridCol w:w="53"/>
        <w:gridCol w:w="36"/>
        <w:gridCol w:w="437"/>
        <w:gridCol w:w="352"/>
        <w:gridCol w:w="62"/>
        <w:gridCol w:w="55"/>
        <w:gridCol w:w="228"/>
        <w:gridCol w:w="25"/>
        <w:gridCol w:w="117"/>
        <w:gridCol w:w="114"/>
        <w:gridCol w:w="194"/>
        <w:gridCol w:w="117"/>
        <w:gridCol w:w="20"/>
        <w:gridCol w:w="49"/>
        <w:gridCol w:w="44"/>
        <w:gridCol w:w="165"/>
        <w:gridCol w:w="153"/>
        <w:gridCol w:w="143"/>
        <w:gridCol w:w="133"/>
        <w:gridCol w:w="130"/>
        <w:gridCol w:w="162"/>
        <w:gridCol w:w="1956"/>
        <w:gridCol w:w="273"/>
      </w:tblGrid>
      <w:tr w:rsidR="008B5813" w:rsidRPr="008B5813" w14:paraId="1EB6B2CA" w14:textId="77777777" w:rsidTr="00C238FB">
        <w:trPr>
          <w:gridBefore w:val="1"/>
          <w:wBefore w:w="6" w:type="dxa"/>
          <w:cantSplit/>
          <w:trHeight w:val="2329"/>
        </w:trPr>
        <w:tc>
          <w:tcPr>
            <w:tcW w:w="526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5B53A55" w14:textId="79DBD9E4" w:rsidR="002D4A35" w:rsidRPr="008B5813" w:rsidRDefault="002D4A35" w:rsidP="002D4A3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387" w:type="dxa"/>
            <w:gridSpan w:val="27"/>
            <w:tcBorders>
              <w:top w:val="nil"/>
              <w:left w:val="nil"/>
              <w:bottom w:val="nil"/>
            </w:tcBorders>
          </w:tcPr>
          <w:p w14:paraId="457F60F7" w14:textId="7794DB83" w:rsidR="002D4A35" w:rsidRPr="008B5813" w:rsidRDefault="002D4A35" w:rsidP="00B94841">
            <w:pPr>
              <w:pStyle w:val="Otsikko2"/>
              <w:tabs>
                <w:tab w:val="left" w:pos="2551"/>
              </w:tabs>
              <w:rPr>
                <w:rFonts w:cs="Arial"/>
                <w:color w:val="000000" w:themeColor="text1"/>
                <w:sz w:val="24"/>
                <w:szCs w:val="24"/>
              </w:rPr>
            </w:pPr>
            <w:r w:rsidRPr="008B5813">
              <w:rPr>
                <w:rFonts w:cs="Arial"/>
                <w:color w:val="000000" w:themeColor="text1"/>
                <w:sz w:val="24"/>
                <w:szCs w:val="24"/>
              </w:rPr>
              <w:t>HAKEMUS RAJOITUSASIASSA</w:t>
            </w:r>
          </w:p>
          <w:p w14:paraId="47A5BF3B" w14:textId="51108765" w:rsidR="00183209" w:rsidRPr="008B5813" w:rsidRDefault="00BD2ABB" w:rsidP="00BD38D0">
            <w:pPr>
              <w:spacing w:before="8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Aravarajoituksista vapauttaminen</w:t>
            </w:r>
            <w:r w:rsidR="00347846"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</w:t>
            </w:r>
            <w:r w:rsidR="0073746F"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1C949FE" w14:textId="3CCC0B29" w:rsidR="00E67CB2" w:rsidRPr="008B5813" w:rsidRDefault="00347846" w:rsidP="00B9484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  <w:r w:rsidR="00183209" w:rsidRPr="008B581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ravalaki</w:t>
            </w:r>
            <w:r w:rsidR="00C83865" w:rsidRPr="008B581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asuntotuotantolaki</w:t>
            </w:r>
          </w:p>
          <w:p w14:paraId="00909925" w14:textId="798ADDDE" w:rsidR="002936A5" w:rsidRPr="008B5813" w:rsidRDefault="002936A5" w:rsidP="00BD38D0">
            <w:pPr>
              <w:spacing w:before="8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Käyttö- ja luovutusrajoituksista vapauttaminen</w:t>
            </w:r>
            <w:r w:rsidR="00347846"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, </w:t>
            </w:r>
            <w:r w:rsidR="0073746F" w:rsidRPr="008B581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korkotukil</w:t>
            </w:r>
            <w:r w:rsidR="00183209" w:rsidRPr="008B581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aki (604/2001)</w:t>
            </w:r>
          </w:p>
          <w:p w14:paraId="42B7C2BD" w14:textId="41F2A38F" w:rsidR="002936A5" w:rsidRPr="00C238FB" w:rsidRDefault="00516A0D" w:rsidP="00C238FB">
            <w:pPr>
              <w:spacing w:before="8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Vuokra-asun</w:t>
            </w:r>
            <w:r w:rsidR="009E5E9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non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</w:t>
            </w:r>
            <w:r w:rsidR="0073746F"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äyttörajoituksista vapauttaminen</w:t>
            </w:r>
            <w:r w:rsidR="00347846"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, </w:t>
            </w:r>
            <w:r w:rsidR="0073746F" w:rsidRPr="008B581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valtiontakauslaina</w:t>
            </w:r>
            <w:r w:rsidR="00183209" w:rsidRPr="008B581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laki (</w:t>
            </w:r>
            <w:r w:rsidR="001C58BB" w:rsidRPr="001C58BB">
              <w:rPr>
                <w:rFonts w:ascii="Arial" w:hAnsi="Arial" w:cs="Arial"/>
                <w:color w:val="000000" w:themeColor="text1"/>
                <w:sz w:val="22"/>
                <w:szCs w:val="22"/>
              </w:rPr>
              <w:t>856/2008</w:t>
            </w:r>
            <w:r w:rsidR="00183209" w:rsidRPr="008B581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8B5813" w:rsidRPr="008B5813" w14:paraId="7B3CF63C" w14:textId="77777777" w:rsidTr="00C238FB">
        <w:trPr>
          <w:gridBefore w:val="1"/>
          <w:wBefore w:w="6" w:type="dxa"/>
          <w:cantSplit/>
          <w:trHeight w:val="993"/>
        </w:trPr>
        <w:tc>
          <w:tcPr>
            <w:tcW w:w="409" w:type="dxa"/>
            <w:gridSpan w:val="6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5EA58DE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3A603E20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1F5B8F6" w14:textId="34B7F471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851" w:type="dxa"/>
            <w:gridSpan w:val="24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14:paraId="03DE3C18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Aravalaina</w:t>
            </w:r>
          </w:p>
          <w:p w14:paraId="7FB40F33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Korkotukilaina</w:t>
            </w:r>
          </w:p>
          <w:p w14:paraId="0AC820FA" w14:textId="4A81FA41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Takauslaina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49F733" w14:textId="22A0B839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2AC59D72" w14:textId="5C360E43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22"/>
            <w:tcBorders>
              <w:top w:val="nil"/>
              <w:left w:val="nil"/>
              <w:bottom w:val="nil"/>
            </w:tcBorders>
          </w:tcPr>
          <w:p w14:paraId="0ECA401D" w14:textId="3313F69C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Omapääoma-avustus</w:t>
            </w:r>
          </w:p>
          <w:p w14:paraId="78A3C5F5" w14:textId="6DBEF6E6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Erityisryhmien investointiavustus</w:t>
            </w:r>
          </w:p>
          <w:p w14:paraId="7F79B5B6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70353372" w14:textId="77777777" w:rsidTr="00C238FB">
        <w:trPr>
          <w:gridBefore w:val="1"/>
          <w:wBefore w:w="6" w:type="dxa"/>
          <w:cantSplit/>
          <w:trHeight w:val="706"/>
        </w:trPr>
        <w:tc>
          <w:tcPr>
            <w:tcW w:w="409" w:type="dxa"/>
            <w:gridSpan w:val="6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9D0DC8C" w14:textId="3CDD0236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0238" w:type="dxa"/>
            <w:gridSpan w:val="51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14:paraId="59EDE7A0" w14:textId="77777777" w:rsidR="00185773" w:rsidRPr="008B5813" w:rsidRDefault="001351D0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ajoitukset ovat voimassa   </w:t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185773"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85773"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85773"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85773"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85773"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saakka</w:t>
            </w:r>
          </w:p>
          <w:p w14:paraId="5DFA8E62" w14:textId="6BB7C9EC" w:rsidR="009862AC" w:rsidRPr="008B5813" w:rsidRDefault="009862AC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Rasitustodistuksen vallintarajoituksen asianumero 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0A2CF631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46"/>
        </w:trPr>
        <w:tc>
          <w:tcPr>
            <w:tcW w:w="753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9526E" w14:textId="4C9F3FE4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Hakija (kohteen omistajayhteisö)</w:t>
            </w:r>
          </w:p>
          <w:p w14:paraId="3F00BE94" w14:textId="53FC2365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9C14B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Y-tunnus</w:t>
            </w:r>
          </w:p>
          <w:p w14:paraId="70D3D8B1" w14:textId="77777777" w:rsidR="00185773" w:rsidRPr="008B5813" w:rsidRDefault="00185773" w:rsidP="00185773">
            <w:pPr>
              <w:spacing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7D209142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46"/>
        </w:trPr>
        <w:tc>
          <w:tcPr>
            <w:tcW w:w="3853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D5AE3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Osoite</w:t>
            </w:r>
          </w:p>
          <w:p w14:paraId="21C4B34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683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F35C4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Postinumero ja postitoimipaikka</w:t>
            </w:r>
          </w:p>
          <w:p w14:paraId="525E5AC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8CE1F9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Sähköpostiosoite</w:t>
            </w:r>
          </w:p>
          <w:p w14:paraId="669F021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0C881C0F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46"/>
        </w:trPr>
        <w:tc>
          <w:tcPr>
            <w:tcW w:w="5296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18DCE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Asianhoitaja</w:t>
            </w:r>
          </w:p>
          <w:p w14:paraId="505A095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24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2F7A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Puhelinnumero</w:t>
            </w:r>
          </w:p>
          <w:p w14:paraId="5C0B7F91" w14:textId="0C8EE4BC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925A2A7" w14:textId="5D59E0A2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Y-tunnus</w:t>
            </w:r>
          </w:p>
          <w:p w14:paraId="23DDBC28" w14:textId="77777777" w:rsidR="00185773" w:rsidRPr="008B5813" w:rsidRDefault="00185773" w:rsidP="00185773">
            <w:pPr>
              <w:spacing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3F087FBC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46"/>
        </w:trPr>
        <w:tc>
          <w:tcPr>
            <w:tcW w:w="3853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9108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Osoite</w:t>
            </w:r>
          </w:p>
          <w:p w14:paraId="5CEC5499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683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662F2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Postinumero ja postitoimipaikka</w:t>
            </w:r>
          </w:p>
          <w:p w14:paraId="65BED74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5566256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Sähköpostiosoite</w:t>
            </w:r>
          </w:p>
          <w:p w14:paraId="3E077461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1437D64C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432"/>
        </w:trPr>
        <w:tc>
          <w:tcPr>
            <w:tcW w:w="1064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9289D" w14:textId="2E124CAA" w:rsidR="00185773" w:rsidRPr="008B5813" w:rsidRDefault="00185773" w:rsidP="00D039E8">
            <w:pPr>
              <w:spacing w:before="40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Annan suostumukseni sähköiseen tiedoksiantoon ilmoittamaani sähköpostiosoitteeseen ilman erillistä päätöksen postitusta</w:t>
            </w:r>
          </w:p>
        </w:tc>
      </w:tr>
      <w:tr w:rsidR="008B5813" w:rsidRPr="008B5813" w14:paraId="4ACC0D54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80"/>
        </w:trPr>
        <w:tc>
          <w:tcPr>
            <w:tcW w:w="10647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22CC2" w14:textId="426A5E76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KOHDE</w:t>
            </w:r>
          </w:p>
        </w:tc>
      </w:tr>
      <w:tr w:rsidR="008B5813" w:rsidRPr="008B5813" w14:paraId="172D7C47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51"/>
        </w:trPr>
        <w:tc>
          <w:tcPr>
            <w:tcW w:w="5633" w:type="dxa"/>
            <w:gridSpan w:val="34"/>
            <w:tcBorders>
              <w:top w:val="single" w:sz="4" w:space="0" w:color="auto"/>
            </w:tcBorders>
          </w:tcPr>
          <w:p w14:paraId="62F115C2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Kohteen nimi (kiinteistöosakeyhtiö / asunto-osakeyhtiö)</w:t>
            </w:r>
          </w:p>
          <w:p w14:paraId="55DC8D17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859" w:type="dxa"/>
            <w:gridSpan w:val="14"/>
            <w:tcBorders>
              <w:top w:val="single" w:sz="4" w:space="0" w:color="auto"/>
            </w:tcBorders>
          </w:tcPr>
          <w:p w14:paraId="091D8E7D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Y-tunnus</w:t>
            </w:r>
          </w:p>
          <w:p w14:paraId="4DF010CD" w14:textId="77777777" w:rsidR="00185773" w:rsidRPr="008B5813" w:rsidRDefault="00185773" w:rsidP="00185773">
            <w:pPr>
              <w:spacing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</w:tcBorders>
          </w:tcPr>
          <w:p w14:paraId="0DC15594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Kunta</w:t>
            </w:r>
          </w:p>
          <w:p w14:paraId="4CFCBEB8" w14:textId="77777777" w:rsidR="00185773" w:rsidRPr="008B5813" w:rsidRDefault="00185773" w:rsidP="00185773">
            <w:pPr>
              <w:spacing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2D650CEC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51"/>
        </w:trPr>
        <w:tc>
          <w:tcPr>
            <w:tcW w:w="6159" w:type="dxa"/>
            <w:gridSpan w:val="37"/>
          </w:tcPr>
          <w:p w14:paraId="470564B1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Kohteen osoite</w:t>
            </w:r>
          </w:p>
          <w:p w14:paraId="34F4BD48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17"/>
          </w:tcPr>
          <w:p w14:paraId="2C0E4AF9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Rakennusten </w:t>
            </w:r>
            <w:proofErr w:type="gramStart"/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lkm</w:t>
            </w:r>
            <w:proofErr w:type="gramEnd"/>
          </w:p>
          <w:p w14:paraId="3B5F07CD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41"/>
                  <w:enabled/>
                  <w:calcOnExit w:val="0"/>
                  <w:textInput/>
                </w:ffData>
              </w:fldChar>
            </w:r>
            <w:bookmarkStart w:id="0" w:name="Teksti141"/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87" w:type="dxa"/>
            <w:gridSpan w:val="3"/>
          </w:tcPr>
          <w:p w14:paraId="47BB190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Valmistumisvuosi</w:t>
            </w:r>
          </w:p>
          <w:p w14:paraId="6FBC7F1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3BD7C45A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51"/>
        </w:trPr>
        <w:tc>
          <w:tcPr>
            <w:tcW w:w="5296" w:type="dxa"/>
            <w:gridSpan w:val="31"/>
          </w:tcPr>
          <w:p w14:paraId="18AD729C" w14:textId="77777777" w:rsidR="00185773" w:rsidRPr="008B5813" w:rsidRDefault="00185773" w:rsidP="00185773">
            <w:pPr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Kiinteistötunnus</w:t>
            </w:r>
          </w:p>
          <w:p w14:paraId="511278F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351" w:type="dxa"/>
            <w:gridSpan w:val="26"/>
          </w:tcPr>
          <w:p w14:paraId="4CB7F266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Vuokraoikeuden laitostunnus</w:t>
            </w:r>
          </w:p>
          <w:p w14:paraId="47DB1C41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42466F4D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51"/>
        </w:trPr>
        <w:tc>
          <w:tcPr>
            <w:tcW w:w="10647" w:type="dxa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48942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Rakennusten Väestötietojärjestelmän mukaiset pysyvät rakennustunnukset (VTJ-PRT)</w:t>
            </w:r>
          </w:p>
          <w:p w14:paraId="60629DA3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12F0606E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716"/>
        </w:trPr>
        <w:tc>
          <w:tcPr>
            <w:tcW w:w="10647" w:type="dxa"/>
            <w:gridSpan w:val="57"/>
          </w:tcPr>
          <w:p w14:paraId="2328A4D5" w14:textId="77777777" w:rsidR="00185773" w:rsidRPr="008B5813" w:rsidRDefault="00185773" w:rsidP="008B5813">
            <w:pPr>
              <w:spacing w:before="6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Tontin hallintamuoto</w:t>
            </w:r>
          </w:p>
          <w:p w14:paraId="69483A45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 xml:space="preserve">  Vuokratontti         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 xml:space="preserve">  Omistustontti         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 xml:space="preserve">  Kaavamuutos vireillä</w:t>
            </w:r>
          </w:p>
        </w:tc>
      </w:tr>
      <w:tr w:rsidR="008B5813" w:rsidRPr="008B5813" w14:paraId="3812449F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06"/>
        </w:trPr>
        <w:tc>
          <w:tcPr>
            <w:tcW w:w="218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55F4" w14:textId="6C376EC2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Asuntojen lukumäärä yhteensä</w:t>
            </w:r>
          </w:p>
        </w:tc>
        <w:tc>
          <w:tcPr>
            <w:tcW w:w="12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D7E" w14:textId="1FC88F8A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Pinta-ala yhteensä</w:t>
            </w:r>
          </w:p>
        </w:tc>
        <w:tc>
          <w:tcPr>
            <w:tcW w:w="21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4C0" w14:textId="63FA98E6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Yli 2 kk tyhjinä olleiden as. </w:t>
            </w:r>
            <w:proofErr w:type="gramStart"/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lkm</w:t>
            </w:r>
            <w:proofErr w:type="gramEnd"/>
          </w:p>
        </w:tc>
        <w:tc>
          <w:tcPr>
            <w:tcW w:w="185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FD2" w14:textId="0EF18EA9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Tämänhetkinen käyttöaste %</w:t>
            </w:r>
          </w:p>
        </w:tc>
        <w:tc>
          <w:tcPr>
            <w:tcW w:w="3204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CC70DA" w14:textId="1878E179" w:rsidR="00BD38D0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Vuoden (viimeisen 12 kk) keskikäyttöaste %</w:t>
            </w:r>
          </w:p>
        </w:tc>
      </w:tr>
      <w:tr w:rsidR="008B5813" w:rsidRPr="008B5813" w14:paraId="4DA212A9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06"/>
        </w:trPr>
        <w:tc>
          <w:tcPr>
            <w:tcW w:w="218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B1F" w14:textId="01A9E540" w:rsidR="001351D0" w:rsidRPr="008B5813" w:rsidRDefault="00BD38D0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350" w14:textId="035D437D" w:rsidR="001351D0" w:rsidRPr="008B5813" w:rsidRDefault="00BD38D0" w:rsidP="00BD38D0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AFBD" w14:textId="2BF2C4B0" w:rsidR="001351D0" w:rsidRPr="008B5813" w:rsidRDefault="00BD38D0" w:rsidP="00BD38D0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109" w14:textId="1B706935" w:rsidR="001351D0" w:rsidRPr="008B5813" w:rsidRDefault="00BD38D0" w:rsidP="00BD38D0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204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CE04FB" w14:textId="4280E4DB" w:rsidR="001351D0" w:rsidRPr="008B5813" w:rsidRDefault="00BD38D0" w:rsidP="00BD38D0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D039E8" w14:paraId="22E8E7B2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435"/>
        </w:trPr>
        <w:tc>
          <w:tcPr>
            <w:tcW w:w="10647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16192" w14:textId="3C6AA29E" w:rsidR="001351D0" w:rsidRPr="00D039E8" w:rsidRDefault="001351D0" w:rsidP="00D039E8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039E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KOHTEEN JÄLJELLÄ OLEVA LAINA JA SAADUT VALTION AVUSTUKSET</w:t>
            </w:r>
          </w:p>
        </w:tc>
      </w:tr>
      <w:tr w:rsidR="008B5813" w:rsidRPr="008B5813" w14:paraId="2565D479" w14:textId="19D3B4F9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1179"/>
        </w:trPr>
        <w:tc>
          <w:tcPr>
            <w:tcW w:w="2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4B4A0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aravalaina</w:t>
            </w:r>
          </w:p>
          <w:p w14:paraId="1C72599C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korkotukilaina</w:t>
            </w:r>
          </w:p>
          <w:p w14:paraId="1DA87A3E" w14:textId="6D7CAF0F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valtiontakauslaina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8F463" w14:textId="67275A9D" w:rsidR="001351D0" w:rsidRPr="008B5813" w:rsidRDefault="001351D0" w:rsidP="002514EA">
            <w:pPr>
              <w:pBdr>
                <w:left w:val="single" w:sz="4" w:space="4" w:color="auto"/>
              </w:pBd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6ED5406D" w14:textId="0143D7B6" w:rsidR="001351D0" w:rsidRPr="008B5813" w:rsidRDefault="001351D0" w:rsidP="002514EA">
            <w:pPr>
              <w:pBdr>
                <w:left w:val="single" w:sz="4" w:space="4" w:color="auto"/>
              </w:pBd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50874182" w14:textId="06157C07" w:rsidR="001351D0" w:rsidRPr="008B5813" w:rsidRDefault="001351D0" w:rsidP="002514EA">
            <w:pPr>
              <w:pBdr>
                <w:left w:val="single" w:sz="4" w:space="4" w:color="auto"/>
              </w:pBd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58C09" w14:textId="1E7F312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omapääoma-avustus</w:t>
            </w:r>
          </w:p>
          <w:p w14:paraId="0106ED02" w14:textId="12DD214C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erityisryhmien investointiavustus</w:t>
            </w:r>
          </w:p>
          <w:p w14:paraId="0B8B7B54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F7BE4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72D0AF78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69D26B3A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B5813" w:rsidRPr="00D039E8" w14:paraId="326DE4F5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329"/>
        </w:trPr>
        <w:tc>
          <w:tcPr>
            <w:tcW w:w="10647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721F1" w14:textId="26357AF3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HAETAAN VAPAUTTAMISTA</w:t>
            </w:r>
          </w:p>
        </w:tc>
      </w:tr>
      <w:tr w:rsidR="008B5813" w:rsidRPr="008B5813" w14:paraId="56589336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A0DEA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7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FC253" w14:textId="53A7D878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Kaikille kohteen rakennuksille</w:t>
            </w:r>
          </w:p>
        </w:tc>
        <w:tc>
          <w:tcPr>
            <w:tcW w:w="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28632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7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8ECF6" w14:textId="2EE2C7E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Osalle kohteen rakennuksista *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5D495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2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2953E" w14:textId="10E99176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Kaikille kohteen osakkeille *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87C6B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C7015" w14:textId="05D70970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Tietyille kohteen osakkeille *             </w:t>
            </w:r>
          </w:p>
          <w:p w14:paraId="0A861ECF" w14:textId="52047B9E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(*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liitteeksi osakeluettelo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8B5813" w:rsidRPr="008B5813" w14:paraId="37F24AB0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10647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2DCED" w14:textId="77777777" w:rsidR="00BD38D0" w:rsidRPr="008B5813" w:rsidRDefault="00BD38D0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6A8C926F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10647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4584F" w14:textId="01450187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* TIEDOT VAPAUTETTAVISTA OSAKKEISTA</w:t>
            </w:r>
            <w:r w:rsidRPr="000B07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645EA" w:rsidRPr="000B07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JA</w:t>
            </w:r>
            <w:r w:rsidRPr="000B07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RAKENNUKSISTA</w:t>
            </w:r>
          </w:p>
        </w:tc>
      </w:tr>
      <w:tr w:rsidR="008B5813" w:rsidRPr="008B5813" w14:paraId="5F6C528F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34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8DF5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Vapautettavat osakkeet nrot</w:t>
            </w:r>
          </w:p>
          <w:p w14:paraId="3484BD7B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1" w:name="Teksti146"/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3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F82" w14:textId="276EE03D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Vapautettavat osakkeet kpl yhteensä 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B5C" w14:textId="3C8B6F5C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Vapautettavat huoneistot </w:t>
            </w:r>
          </w:p>
          <w:p w14:paraId="0F483029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4771EBC4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685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AA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Vapautettavat rakennukset, rakennustunnukset (VTJ-PRT)</w:t>
            </w:r>
          </w:p>
          <w:p w14:paraId="7D75069E" w14:textId="62B09F7E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07A" w14:textId="49720F18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Vapautettavat asunnot, lukumäärä</w:t>
            </w:r>
          </w:p>
          <w:p w14:paraId="0D8BCE31" w14:textId="5DAAE3C5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5FDAFC4C" w14:textId="77777777" w:rsidTr="0083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35"/>
        </w:trPr>
        <w:tc>
          <w:tcPr>
            <w:tcW w:w="10653" w:type="dxa"/>
            <w:gridSpan w:val="58"/>
            <w:tcBorders>
              <w:left w:val="nil"/>
              <w:right w:val="nil"/>
            </w:tcBorders>
          </w:tcPr>
          <w:p w14:paraId="5D13E8E8" w14:textId="77777777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KOHTEEN KUNTO</w:t>
            </w:r>
          </w:p>
        </w:tc>
      </w:tr>
      <w:tr w:rsidR="008B5813" w:rsidRPr="008B5813" w14:paraId="3253ED92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26"/>
        </w:trPr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DDEA7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2905AE4D" w14:textId="7BE62A38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Normaali kunto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9FC8C1A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25" w:type="dxa"/>
            <w:gridSpan w:val="1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4897A0E7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Peruskorjattu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4A77D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A63FD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Asunto/ rakennus pitkäaikaisesti tyhjillään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ACB3D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38CF9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Asunto/ rakennus tuhoutunut</w:t>
            </w:r>
          </w:p>
        </w:tc>
      </w:tr>
      <w:tr w:rsidR="008B5813" w:rsidRPr="008B5813" w14:paraId="5C71CA44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26"/>
        </w:trPr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DCDF5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631AA0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Huono kunto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1582B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09A066FB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Peruskorjauksen tarpeessa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99B5A50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7E49292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Kohde ei vastaa nykyisiä vaatimuksia</w:t>
            </w:r>
          </w:p>
        </w:tc>
        <w:tc>
          <w:tcPr>
            <w:tcW w:w="48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6D7A6E8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535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A2AF123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Kosteusvauriot / homevauriot</w:t>
            </w:r>
          </w:p>
        </w:tc>
      </w:tr>
      <w:tr w:rsidR="008B5813" w:rsidRPr="008B5813" w14:paraId="3004EDAA" w14:textId="77777777" w:rsidTr="0083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18"/>
        </w:trPr>
        <w:tc>
          <w:tcPr>
            <w:tcW w:w="1065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8AF7" w14:textId="18779BC2" w:rsidR="00185773" w:rsidRPr="008B5813" w:rsidRDefault="00185773" w:rsidP="00185773">
            <w:pPr>
              <w:spacing w:before="1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Kohteen PTS:n mukaiset tulevien korjausten kustannukset, yhteensä eur 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2290C399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10647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82498" w14:textId="77777777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ASUNTOJEN ENSISIJAINEN KÄYTTÖ JATKOSSA</w:t>
            </w:r>
          </w:p>
        </w:tc>
      </w:tr>
      <w:tr w:rsidR="00C238FB" w:rsidRPr="008B5813" w14:paraId="0DD53C60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435"/>
        </w:trPr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C0771" w14:textId="77777777" w:rsidR="00C238FB" w:rsidRPr="008B5813" w:rsidRDefault="00C238FB" w:rsidP="0018577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6443A" w14:textId="6185F03C" w:rsidR="00C238FB" w:rsidRPr="008B5813" w:rsidRDefault="00C238FB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Myynti omistusasunnoiksi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B4BD0" w14:textId="77777777" w:rsidR="00C238FB" w:rsidRPr="008B5813" w:rsidRDefault="00C238FB" w:rsidP="0018577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8648B" w14:textId="09D40C25" w:rsidR="00C238FB" w:rsidRPr="008B5813" w:rsidRDefault="00C238FB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Myynti vuokrakäyttöön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ABFD8" w14:textId="77777777" w:rsidR="00C238FB" w:rsidRPr="008B5813" w:rsidRDefault="00C238FB" w:rsidP="0018577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E709A" w14:textId="77777777" w:rsidR="00C238FB" w:rsidRPr="008B5813" w:rsidRDefault="00C238FB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Myynti muuhun tarkoitukseen</w:t>
            </w:r>
          </w:p>
        </w:tc>
        <w:tc>
          <w:tcPr>
            <w:tcW w:w="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F16B9" w14:textId="77777777" w:rsidR="00C238FB" w:rsidRPr="008B5813" w:rsidRDefault="00C238FB" w:rsidP="0018577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43BC1" w14:textId="56BD6B5F" w:rsidR="00C238FB" w:rsidRPr="00C238FB" w:rsidRDefault="00C238FB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Säilyy omistajan vuokrakäytössä</w:t>
            </w:r>
          </w:p>
        </w:tc>
      </w:tr>
      <w:tr w:rsidR="008B5813" w:rsidRPr="008B5813" w14:paraId="0E0684AD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wBefore w:w="58" w:type="dxa"/>
          <w:cantSplit/>
          <w:trHeight w:val="435"/>
        </w:trPr>
        <w:tc>
          <w:tcPr>
            <w:tcW w:w="10595" w:type="dxa"/>
            <w:gridSpan w:val="56"/>
            <w:tcBorders>
              <w:left w:val="nil"/>
              <w:right w:val="nil"/>
            </w:tcBorders>
          </w:tcPr>
          <w:p w14:paraId="5686D782" w14:textId="3357CAA1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ASUKKAIDEN ASUMISJÄRJESTELYT JATKOSSA</w:t>
            </w:r>
          </w:p>
        </w:tc>
      </w:tr>
      <w:tr w:rsidR="008B5813" w:rsidRPr="008B5813" w14:paraId="021E2395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35"/>
        </w:trPr>
        <w:tc>
          <w:tcPr>
            <w:tcW w:w="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C8A49" w14:textId="77777777" w:rsidR="00185773" w:rsidRPr="008B5813" w:rsidRDefault="00185773" w:rsidP="00185773">
            <w:pPr>
              <w:spacing w:beforeLines="40" w:before="96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1D728" w14:textId="3BB1F5F9" w:rsidR="00185773" w:rsidRPr="008B5813" w:rsidRDefault="00185773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Nykyinen </w:t>
            </w:r>
            <w:proofErr w:type="gramStart"/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vuokra</w:t>
            </w:r>
            <w:r w:rsidR="008350E3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suhde</w:t>
            </w:r>
            <w:proofErr w:type="gramEnd"/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jatkuu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7DBB1" w14:textId="77777777" w:rsidR="00185773" w:rsidRPr="008B5813" w:rsidRDefault="00185773" w:rsidP="00185773">
            <w:pPr>
              <w:spacing w:beforeLines="40" w:before="96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3FE0D" w14:textId="77777777" w:rsidR="00185773" w:rsidRPr="008B5813" w:rsidRDefault="00185773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Tarjotaan asuntoa muista kohteista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61B7A" w14:textId="77777777" w:rsidR="00185773" w:rsidRPr="008B5813" w:rsidRDefault="00185773" w:rsidP="00185773">
            <w:pPr>
              <w:spacing w:beforeLines="40" w:before="96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7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900BF" w14:textId="77777777" w:rsidR="00185773" w:rsidRPr="008B5813" w:rsidRDefault="00185773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Kunta järjestää asunnot</w:t>
            </w:r>
          </w:p>
        </w:tc>
        <w:tc>
          <w:tcPr>
            <w:tcW w:w="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E68AB" w14:textId="77777777" w:rsidR="00185773" w:rsidRPr="008B5813" w:rsidRDefault="00185773" w:rsidP="00185773">
            <w:pPr>
              <w:spacing w:beforeLines="40" w:before="96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23453" w14:textId="77777777" w:rsidR="00185773" w:rsidRPr="008B5813" w:rsidRDefault="00185773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Tarjotaan vuokralaisille omistusasunnoiksi</w:t>
            </w:r>
          </w:p>
        </w:tc>
      </w:tr>
      <w:tr w:rsidR="008B5813" w:rsidRPr="008B5813" w14:paraId="059A37A2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87"/>
        </w:trPr>
        <w:tc>
          <w:tcPr>
            <w:tcW w:w="10647" w:type="dxa"/>
            <w:gridSpan w:val="57"/>
            <w:tcBorders>
              <w:left w:val="nil"/>
              <w:right w:val="nil"/>
            </w:tcBorders>
          </w:tcPr>
          <w:p w14:paraId="4879D982" w14:textId="69EDE92B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ASUNTOMARKKINATILANNE JA HAKIJAN TALOUDELLINEN TILANNE</w:t>
            </w:r>
          </w:p>
        </w:tc>
      </w:tr>
      <w:tr w:rsidR="008B5813" w:rsidRPr="008B5813" w14:paraId="45B25621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6"/>
        </w:trPr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300F4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DB884B3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Väestöltään vähenevä alue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AC7D518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979" w:type="dxa"/>
            <w:gridSpan w:val="1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4F46BC2E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Vuokra-asuntojen ylitarjonta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E0EF8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6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12D44" w14:textId="1DD436F2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Hakijalla on taloudellisia vaikeuksia</w:t>
            </w:r>
          </w:p>
        </w:tc>
      </w:tr>
      <w:tr w:rsidR="008B5813" w:rsidRPr="008B5813" w14:paraId="59578661" w14:textId="77777777" w:rsidTr="00113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6"/>
        </w:trPr>
        <w:tc>
          <w:tcPr>
            <w:tcW w:w="1065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B52" w14:textId="6EE83497" w:rsidR="008350E3" w:rsidRPr="000B07F1" w:rsidRDefault="006645EA" w:rsidP="00C238FB">
            <w:pPr>
              <w:spacing w:before="20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B07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Hakijan jäljellä olevat lainat ja käyttöaste</w:t>
            </w:r>
          </w:p>
        </w:tc>
      </w:tr>
      <w:tr w:rsidR="008B5813" w:rsidRPr="008B5813" w14:paraId="7AD19F1B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1012"/>
        </w:trPr>
        <w:tc>
          <w:tcPr>
            <w:tcW w:w="5571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DB9AE" w14:textId="4CB59E41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Aravalainat ja korkotukilainat, eur</w:t>
            </w:r>
            <w:r w:rsidR="009862AC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1E090B93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Muut lainat, eur 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DC531" w14:textId="5C300B66" w:rsidR="00185773" w:rsidRPr="008B5813" w:rsidRDefault="00185773" w:rsidP="00185773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Tämänhetkinen </w:t>
            </w:r>
            <w:r w:rsidR="009862AC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yhteisön 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käyttöaste %</w:t>
            </w:r>
          </w:p>
          <w:p w14:paraId="1752CAE2" w14:textId="77777777" w:rsidR="00185773" w:rsidRPr="008B5813" w:rsidRDefault="00185773" w:rsidP="00185773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3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E1106" w14:textId="4D3DECC6" w:rsidR="00185773" w:rsidRPr="008B5813" w:rsidRDefault="00185773" w:rsidP="002357EE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Yli 2 kk tyhjinä olleiden as</w:t>
            </w:r>
            <w:r w:rsidR="002357EE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untojen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357EE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lukumäärä</w:t>
            </w:r>
          </w:p>
          <w:p w14:paraId="0E1FF39E" w14:textId="77777777" w:rsidR="00185773" w:rsidRPr="008B5813" w:rsidRDefault="00185773" w:rsidP="00185773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B5813" w:rsidRPr="008B5813" w14:paraId="1176C742" w14:textId="77777777" w:rsidTr="00FC4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665"/>
        </w:trPr>
        <w:tc>
          <w:tcPr>
            <w:tcW w:w="10653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6EEE2" w14:textId="77777777" w:rsidR="00185773" w:rsidRPr="008B5813" w:rsidRDefault="00185773" w:rsidP="00185773">
            <w:pPr>
              <w:spacing w:before="20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HAKEMUKSEN PERUSTELUT</w:t>
            </w:r>
          </w:p>
          <w:p w14:paraId="7D96B1B4" w14:textId="0AC59527" w:rsidR="00324F77" w:rsidRPr="008B5813" w:rsidRDefault="00324F77" w:rsidP="002357EE">
            <w:pPr>
              <w:spacing w:before="120" w:line="300" w:lineRule="exact"/>
              <w:ind w:right="-1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erustelut ovat hakemuksen tärkein osa.</w:t>
            </w:r>
            <w:r w:rsidR="00185773" w:rsidRPr="008B581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185773" w:rsidRPr="008B581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Avaa omin sanoin </w:t>
            </w:r>
            <w:r w:rsidRPr="008B581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seikat</w:t>
            </w:r>
            <w:r w:rsidR="00185773" w:rsidRPr="008B581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jotka liittyvät asuntomarkkinatilanteeseen, kohteen kuntoon sekä asukkaiden aseman turvaamiseen.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Jos hakemukseen varattu tila ei ole riittävä, lisätiedot voi esittää erillisellä liitteellä. </w:t>
            </w:r>
          </w:p>
          <w:p w14:paraId="2B811105" w14:textId="192C3F67" w:rsidR="00185773" w:rsidRPr="008B5813" w:rsidRDefault="00185773" w:rsidP="0018577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2F8CDE81" w14:textId="77777777" w:rsidTr="00235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184"/>
        </w:trPr>
        <w:tc>
          <w:tcPr>
            <w:tcW w:w="1065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BA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4BDDE8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bookmarkStart w:id="2" w:name="Teksti134"/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8B5813" w:rsidRPr="008B5813" w14:paraId="4375E9A4" w14:textId="77777777" w:rsidTr="00235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58"/>
        </w:trPr>
        <w:tc>
          <w:tcPr>
            <w:tcW w:w="10653" w:type="dxa"/>
            <w:gridSpan w:val="5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C34E5" w14:textId="1CDA7AB1" w:rsidR="00185773" w:rsidRPr="008B5813" w:rsidRDefault="00185773" w:rsidP="002357EE">
            <w:pPr>
              <w:spacing w:before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HAKEMUKSEN LIITTEET</w:t>
            </w:r>
          </w:p>
        </w:tc>
      </w:tr>
      <w:tr w:rsidR="008B5813" w:rsidRPr="008B5813" w14:paraId="695B74F4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823"/>
        </w:trPr>
        <w:tc>
          <w:tcPr>
            <w:tcW w:w="4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DD5ADE" w14:textId="77777777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09F3B524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6578EC49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6B0D8DED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7"/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  <w:p w14:paraId="04E211EA" w14:textId="77777777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595B3FC0" w14:textId="3B714EA0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8"/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  <w:p w14:paraId="1CA97D0C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12933421" w14:textId="77777777" w:rsidR="00F8585C" w:rsidRPr="008B5813" w:rsidRDefault="00F8585C" w:rsidP="008B5813">
            <w:pPr>
              <w:spacing w:before="36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311D2D9D" w14:textId="19122621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9"/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5"/>
          </w:p>
          <w:p w14:paraId="0E0D030E" w14:textId="77777777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0A4705CC" w14:textId="243AE6A3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1D7EB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934" w:type="dxa"/>
            <w:gridSpan w:val="49"/>
            <w:tcBorders>
              <w:top w:val="nil"/>
              <w:left w:val="nil"/>
              <w:right w:val="nil"/>
            </w:tcBorders>
            <w:shd w:val="clear" w:color="auto" w:fill="auto"/>
          </w:tcPr>
          <w:p w14:paraId="7DA3F485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Kunnan lausunto liitteenä</w:t>
            </w:r>
          </w:p>
          <w:p w14:paraId="15E8918C" w14:textId="306F64AC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Kunnan lausunto on pyydetty toimittamaan </w:t>
            </w:r>
            <w:r w:rsidR="002357EE"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Valtion tukeman asuntorakentamisen keskukselle</w:t>
            </w:r>
          </w:p>
          <w:p w14:paraId="16246BD2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Rasitustodistus liitteenä</w:t>
            </w:r>
          </w:p>
          <w:p w14:paraId="0E492777" w14:textId="11D3C581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Kaupparekisteriote, säätiörekisteriote tai ote yhdistysrekisteristä </w:t>
            </w:r>
          </w:p>
          <w:p w14:paraId="277BC158" w14:textId="2745745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Kohteen kuntoarvio tai sitä vastaava selvitys kohteen kunnosta </w:t>
            </w:r>
          </w:p>
          <w:p w14:paraId="51B520E3" w14:textId="0922161A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Kunnossapitosuunnitelma eli pitkän tähtäimen suunnitelma (PTS) </w:t>
            </w:r>
          </w:p>
          <w:p w14:paraId="52A53DD7" w14:textId="0B68049D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Hakijan viimeksi vahvistettu tilinpäätös ml. tuloslaskelma, tase, liitetiedot, toimintakertomus ja tase-erittelyt sekä tilintarkastuskertomus</w:t>
            </w:r>
          </w:p>
          <w:p w14:paraId="3471CA8E" w14:textId="39721DBD" w:rsidR="00F8585C" w:rsidRPr="008B5813" w:rsidRDefault="00F8585C" w:rsidP="008B5813">
            <w:pPr>
              <w:spacing w:before="120" w:line="24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Hakijan harkitsemat muut tarpeelliset selvitykset </w:t>
            </w:r>
          </w:p>
          <w:p w14:paraId="5B899E98" w14:textId="0CC31E65" w:rsidR="00F8585C" w:rsidRPr="008B5813" w:rsidRDefault="00F8585C" w:rsidP="008B5813">
            <w:pPr>
              <w:spacing w:before="120" w:line="24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Kiinteistöosakeyhtiön / asunto-osakeyhtiön osakeluettelo</w:t>
            </w:r>
          </w:p>
          <w:p w14:paraId="2CF86E9E" w14:textId="77777777" w:rsidR="00F8585C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Asiainhoitajan valtakirja, jos kyseessä on hakijan ulkopuolinen taho</w:t>
            </w:r>
          </w:p>
          <w:p w14:paraId="56CEB15E" w14:textId="77777777" w:rsidR="00D03132" w:rsidRPr="00D03132" w:rsidRDefault="00D03132" w:rsidP="00D03132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03132">
              <w:rPr>
                <w:rFonts w:ascii="Arial" w:hAnsi="Arial" w:cs="Arial"/>
                <w:color w:val="000000" w:themeColor="text1"/>
                <w:sz w:val="22"/>
                <w:szCs w:val="22"/>
              </w:rPr>
              <w:t>Yhteisön tasolla laadittu suunnitelma asuntokannan kehittämisestä</w:t>
            </w:r>
          </w:p>
          <w:p w14:paraId="1E556D67" w14:textId="634F918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6" w:name="Teksti145"/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68" w:type="dxa"/>
            <w:tcBorders>
              <w:top w:val="nil"/>
              <w:left w:val="nil"/>
              <w:right w:val="single" w:sz="4" w:space="0" w:color="auto"/>
            </w:tcBorders>
          </w:tcPr>
          <w:p w14:paraId="058C1056" w14:textId="6E198138" w:rsidR="00F8585C" w:rsidRPr="008B5813" w:rsidRDefault="00F8585C" w:rsidP="00185773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763F9C8D" w14:textId="77777777" w:rsidTr="0083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2"/>
        </w:trPr>
        <w:tc>
          <w:tcPr>
            <w:tcW w:w="10653" w:type="dxa"/>
            <w:gridSpan w:val="5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D9025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750F1E7D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2"/>
        </w:trPr>
        <w:tc>
          <w:tcPr>
            <w:tcW w:w="26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783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Paikka ja päivämäärä</w:t>
            </w:r>
          </w:p>
          <w:p w14:paraId="38A38A7D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8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A317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Hakijan allekirjoitus</w:t>
            </w:r>
          </w:p>
          <w:p w14:paraId="4DF1B22D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35E6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t>Nimenselvennys / asema</w:t>
            </w:r>
          </w:p>
          <w:p w14:paraId="49199252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8B581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264AFB38" w14:textId="77777777" w:rsidR="00F43317" w:rsidRPr="008B5813" w:rsidRDefault="00F43317" w:rsidP="00F43317">
      <w:pPr>
        <w:spacing w:before="360"/>
        <w:rPr>
          <w:rFonts w:ascii="Arial" w:hAnsi="Arial" w:cs="Arial"/>
          <w:color w:val="000000" w:themeColor="text1"/>
          <w:sz w:val="22"/>
          <w:szCs w:val="22"/>
        </w:rPr>
      </w:pPr>
      <w:bookmarkStart w:id="7" w:name="_Hlk190787236"/>
      <w:r w:rsidRPr="008B5813">
        <w:rPr>
          <w:rFonts w:ascii="Arial" w:hAnsi="Arial" w:cs="Arial"/>
          <w:b/>
          <w:color w:val="000000" w:themeColor="text1"/>
          <w:sz w:val="22"/>
          <w:szCs w:val="22"/>
        </w:rPr>
        <w:t>Lomake palautetaan all</w:t>
      </w:r>
      <w:r w:rsidRPr="008B58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ekirjoitettuna sähköpostilla: </w:t>
      </w:r>
      <w:hyperlink r:id="rId7" w:history="1">
        <w:r w:rsidRPr="008B5813">
          <w:rPr>
            <w:rStyle w:val="Hyperlinkki"/>
            <w:rFonts w:ascii="Arial" w:hAnsi="Arial" w:cs="Arial"/>
            <w:b/>
            <w:bCs/>
            <w:color w:val="000000" w:themeColor="text1"/>
            <w:sz w:val="22"/>
            <w:szCs w:val="22"/>
          </w:rPr>
          <w:t>varke.ym@gov.fi</w:t>
        </w:r>
      </w:hyperlink>
      <w:r w:rsidRPr="008B5813">
        <w:rPr>
          <w:rFonts w:ascii="Arial" w:hAnsi="Arial" w:cs="Arial"/>
          <w:b/>
          <w:bCs/>
          <w:color w:val="000000" w:themeColor="text1"/>
          <w:sz w:val="22"/>
          <w:szCs w:val="22"/>
        </w:rPr>
        <w:t> tai postitse</w:t>
      </w:r>
      <w:r w:rsidRPr="008B58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B5813">
        <w:rPr>
          <w:rFonts w:ascii="Arial" w:hAnsi="Arial" w:cs="Arial"/>
          <w:b/>
          <w:bCs/>
          <w:color w:val="000000" w:themeColor="text1"/>
          <w:sz w:val="22"/>
          <w:szCs w:val="22"/>
        </w:rPr>
        <w:t>Ympäristöministeriö, Valtion tukeman asuntorakentamisen keskus, PL 35, 00023 Valtioneuvosto</w:t>
      </w:r>
    </w:p>
    <w:bookmarkEnd w:id="7"/>
    <w:p w14:paraId="12B20FDC" w14:textId="541720DF" w:rsidR="00324F77" w:rsidRPr="008B5813" w:rsidRDefault="00324F77" w:rsidP="008B5813">
      <w:pPr>
        <w:tabs>
          <w:tab w:val="num" w:pos="567"/>
        </w:tabs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B5813">
        <w:rPr>
          <w:rFonts w:ascii="Arial" w:hAnsi="Arial" w:cs="Arial"/>
          <w:bCs/>
          <w:color w:val="000000" w:themeColor="text1"/>
          <w:sz w:val="22"/>
          <w:szCs w:val="22"/>
        </w:rPr>
        <w:t xml:space="preserve">Hakijaa pyydetään kiinnittämään erityistä huomiota siihen, että hakemuksessa annetaan kaikki pyydetyt tiedot. Puutteellisiin hakemuksiin tarvittavat lisäselvitykset viivästyttävät hakemuksen käsittelyä. </w:t>
      </w:r>
    </w:p>
    <w:p w14:paraId="1E250765" w14:textId="77777777" w:rsidR="00324F77" w:rsidRPr="008B5813" w:rsidRDefault="00324F77" w:rsidP="00324F77">
      <w:pPr>
        <w:spacing w:before="120" w:line="300" w:lineRule="exact"/>
        <w:rPr>
          <w:rFonts w:ascii="Arial" w:hAnsi="Arial" w:cs="Arial"/>
          <w:color w:val="000000" w:themeColor="text1"/>
          <w:sz w:val="22"/>
          <w:szCs w:val="22"/>
        </w:rPr>
      </w:pPr>
      <w:r w:rsidRPr="008B5813">
        <w:rPr>
          <w:rFonts w:ascii="Arial" w:hAnsi="Arial" w:cs="Arial"/>
          <w:color w:val="000000" w:themeColor="text1"/>
          <w:sz w:val="22"/>
          <w:szCs w:val="22"/>
        </w:rPr>
        <w:t>Hakemukseen voi liittää asiantuntijalausuntoja tai muita asiaa selventäviä asiakirjoja, kuten piirustuksia tai valokuvia.</w:t>
      </w:r>
    </w:p>
    <w:p w14:paraId="089A9ECA" w14:textId="734025D6" w:rsidR="00BD2ABB" w:rsidRPr="008B5813" w:rsidRDefault="001820F2" w:rsidP="0073016A">
      <w:pPr>
        <w:spacing w:before="360" w:line="300" w:lineRule="exact"/>
        <w:rPr>
          <w:rFonts w:ascii="Arial" w:hAnsi="Arial" w:cs="Arial"/>
          <w:color w:val="000000" w:themeColor="text1"/>
          <w:sz w:val="22"/>
          <w:szCs w:val="22"/>
        </w:rPr>
      </w:pPr>
      <w:r w:rsidRPr="008B5813">
        <w:rPr>
          <w:rFonts w:ascii="Arial" w:hAnsi="Arial" w:cs="Arial"/>
          <w:color w:val="000000" w:themeColor="text1"/>
          <w:sz w:val="22"/>
          <w:szCs w:val="22"/>
        </w:rPr>
        <w:t xml:space="preserve">Valtion tukeman asuntorakentamisen keskus </w:t>
      </w:r>
      <w:r w:rsidR="00BD2ABB" w:rsidRPr="008B5813">
        <w:rPr>
          <w:rFonts w:ascii="Arial" w:hAnsi="Arial" w:cs="Arial"/>
          <w:color w:val="000000" w:themeColor="text1"/>
          <w:sz w:val="22"/>
          <w:szCs w:val="22"/>
        </w:rPr>
        <w:t>voi myöntää vapautuksen, jos se</w:t>
      </w:r>
    </w:p>
    <w:p w14:paraId="2ECA659A" w14:textId="77777777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ind w:left="426" w:hanging="284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8B5813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edistää alueen asuntomarkkinoiden toimivuutta, </w:t>
      </w:r>
    </w:p>
    <w:p w14:paraId="25A8A3F5" w14:textId="77777777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ind w:left="426" w:hanging="284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8B5813">
        <w:rPr>
          <w:rFonts w:ascii="Arial" w:hAnsi="Arial" w:cs="Arial"/>
          <w:color w:val="000000" w:themeColor="text1"/>
          <w:sz w:val="22"/>
          <w:szCs w:val="22"/>
          <w:lang w:val="fi-FI"/>
        </w:rPr>
        <w:t>ehkäisee asuntojen tyhjinä olemista sekä tästä aiheutuvia taloudellisia menetyksiä tai</w:t>
      </w:r>
    </w:p>
    <w:p w14:paraId="51A6ADC4" w14:textId="77777777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ind w:left="426" w:hanging="284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8B5813">
        <w:rPr>
          <w:rFonts w:ascii="Arial" w:hAnsi="Arial" w:cs="Arial"/>
          <w:color w:val="000000" w:themeColor="text1"/>
          <w:sz w:val="22"/>
          <w:szCs w:val="22"/>
          <w:lang w:val="fi-FI"/>
        </w:rPr>
        <w:t>vapauttamiseen on muu erityinen syy.</w:t>
      </w:r>
    </w:p>
    <w:p w14:paraId="0C15266F" w14:textId="149ACD28" w:rsidR="00463BF6" w:rsidRPr="008B5813" w:rsidRDefault="00BD2ABB" w:rsidP="0073016A">
      <w:pPr>
        <w:spacing w:before="120" w:line="300" w:lineRule="exact"/>
        <w:rPr>
          <w:rFonts w:ascii="Arial" w:hAnsi="Arial" w:cs="Arial"/>
          <w:color w:val="000000" w:themeColor="text1"/>
          <w:sz w:val="22"/>
          <w:szCs w:val="22"/>
        </w:rPr>
      </w:pPr>
      <w:r w:rsidRPr="008B5813">
        <w:rPr>
          <w:rFonts w:ascii="Arial" w:hAnsi="Arial" w:cs="Arial"/>
          <w:color w:val="000000" w:themeColor="text1"/>
          <w:sz w:val="22"/>
          <w:szCs w:val="22"/>
        </w:rPr>
        <w:t xml:space="preserve">Alkuperäisellä rajoitusajalla olevista samoin kuin korkotukilainoitetuista kohteista on </w:t>
      </w:r>
      <w:r w:rsidRPr="008B5813">
        <w:rPr>
          <w:rFonts w:ascii="Arial" w:hAnsi="Arial" w:cs="Arial"/>
          <w:b/>
          <w:color w:val="000000" w:themeColor="text1"/>
          <w:sz w:val="22"/>
          <w:szCs w:val="22"/>
        </w:rPr>
        <w:t>aina</w:t>
      </w:r>
      <w:r w:rsidRPr="008B5813">
        <w:rPr>
          <w:rFonts w:ascii="Arial" w:hAnsi="Arial" w:cs="Arial"/>
          <w:color w:val="000000" w:themeColor="text1"/>
          <w:sz w:val="22"/>
          <w:szCs w:val="22"/>
        </w:rPr>
        <w:t xml:space="preserve"> esitettävä kohteen </w:t>
      </w:r>
      <w:r w:rsidRPr="008B5813">
        <w:rPr>
          <w:rFonts w:ascii="Arial" w:hAnsi="Arial" w:cs="Arial"/>
          <w:b/>
          <w:color w:val="000000" w:themeColor="text1"/>
          <w:sz w:val="22"/>
          <w:szCs w:val="22"/>
        </w:rPr>
        <w:t>sijaintikunnan lausunto</w:t>
      </w:r>
      <w:r w:rsidRPr="008B5813">
        <w:rPr>
          <w:rFonts w:ascii="Arial" w:hAnsi="Arial" w:cs="Arial"/>
          <w:color w:val="000000" w:themeColor="text1"/>
          <w:sz w:val="22"/>
          <w:szCs w:val="22"/>
        </w:rPr>
        <w:t xml:space="preserve">, jonka hakija hankkii. Jos kunnassa on tehty asuntokantaa ja sen kehittämistä koskevia selvityksiä ja suunnitelmia, </w:t>
      </w:r>
      <w:r w:rsidR="008B5813" w:rsidRPr="008B5813">
        <w:rPr>
          <w:rFonts w:ascii="Arial" w:hAnsi="Arial" w:cs="Arial"/>
          <w:color w:val="000000" w:themeColor="text1"/>
          <w:sz w:val="22"/>
          <w:szCs w:val="22"/>
        </w:rPr>
        <w:t>suositellaan niiden</w:t>
      </w:r>
      <w:r w:rsidR="00463BF6" w:rsidRPr="008B5813">
        <w:rPr>
          <w:rFonts w:ascii="Arial" w:hAnsi="Arial" w:cs="Arial"/>
          <w:color w:val="000000" w:themeColor="text1"/>
          <w:sz w:val="22"/>
          <w:szCs w:val="22"/>
        </w:rPr>
        <w:t xml:space="preserve"> liittä</w:t>
      </w:r>
      <w:r w:rsidR="008B5813" w:rsidRPr="008B5813">
        <w:rPr>
          <w:rFonts w:ascii="Arial" w:hAnsi="Arial" w:cs="Arial"/>
          <w:color w:val="000000" w:themeColor="text1"/>
          <w:sz w:val="22"/>
          <w:szCs w:val="22"/>
        </w:rPr>
        <w:t>mistä</w:t>
      </w:r>
      <w:r w:rsidR="00463BF6" w:rsidRPr="008B5813">
        <w:rPr>
          <w:rFonts w:ascii="Arial" w:hAnsi="Arial" w:cs="Arial"/>
          <w:color w:val="000000" w:themeColor="text1"/>
          <w:sz w:val="22"/>
          <w:szCs w:val="22"/>
        </w:rPr>
        <w:t xml:space="preserve"> hakemukseen.</w:t>
      </w:r>
    </w:p>
    <w:p w14:paraId="0840B0B6" w14:textId="0DD5B63A" w:rsidR="00BD2ABB" w:rsidRPr="008B5813" w:rsidRDefault="00BD2ABB" w:rsidP="0073016A">
      <w:pPr>
        <w:spacing w:before="120" w:line="300" w:lineRule="exact"/>
        <w:rPr>
          <w:rFonts w:ascii="Arial" w:hAnsi="Arial" w:cs="Arial"/>
          <w:color w:val="000000" w:themeColor="text1"/>
          <w:sz w:val="22"/>
          <w:szCs w:val="22"/>
        </w:rPr>
      </w:pPr>
      <w:r w:rsidRPr="008B5813">
        <w:rPr>
          <w:rFonts w:ascii="Arial" w:hAnsi="Arial" w:cs="Arial"/>
          <w:color w:val="000000" w:themeColor="text1"/>
          <w:sz w:val="22"/>
          <w:szCs w:val="22"/>
        </w:rPr>
        <w:t xml:space="preserve">Kun kohde on 10 vuoden jatkorajoitusajalla, </w:t>
      </w:r>
      <w:r w:rsidR="00F8585C" w:rsidRPr="008B5813">
        <w:rPr>
          <w:rFonts w:ascii="Arial" w:hAnsi="Arial" w:cs="Arial"/>
          <w:color w:val="000000" w:themeColor="text1"/>
          <w:sz w:val="22"/>
          <w:szCs w:val="22"/>
        </w:rPr>
        <w:t>keskuksen on m</w:t>
      </w:r>
      <w:r w:rsidRPr="008B5813">
        <w:rPr>
          <w:rFonts w:ascii="Arial" w:hAnsi="Arial" w:cs="Arial"/>
          <w:color w:val="000000" w:themeColor="text1"/>
          <w:sz w:val="22"/>
          <w:szCs w:val="22"/>
        </w:rPr>
        <w:t>yönnettävä vapautus, jos rajoitusten jatkuminen</w:t>
      </w:r>
    </w:p>
    <w:p w14:paraId="34C7FCB3" w14:textId="77777777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8B5813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loukkaisi omistajan oikeutta varallisuutensa normaaliin, kohtuulliseen ja järkevään käyttöön tai </w:t>
      </w:r>
    </w:p>
    <w:p w14:paraId="76CBA755" w14:textId="5EBFDE84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8B5813">
        <w:rPr>
          <w:rFonts w:ascii="Arial" w:hAnsi="Arial" w:cs="Arial"/>
          <w:color w:val="000000" w:themeColor="text1"/>
          <w:sz w:val="22"/>
          <w:szCs w:val="22"/>
          <w:lang w:val="fi-FI"/>
        </w:rPr>
        <w:t>muodostuisi muutoin ilmeisen kohtuuttomaksi</w:t>
      </w:r>
      <w:r w:rsidR="00514491" w:rsidRPr="008B5813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(aravarajoituslaki (1190/1993), 16 §)</w:t>
      </w:r>
    </w:p>
    <w:p w14:paraId="3F10D4A5" w14:textId="1ABACE92" w:rsidR="00324F77" w:rsidRPr="008B5813" w:rsidRDefault="00BD2ABB" w:rsidP="009862AC">
      <w:pPr>
        <w:pStyle w:val="Luettelokappale"/>
        <w:spacing w:before="120" w:line="300" w:lineRule="exact"/>
        <w:ind w:left="0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8B5813">
        <w:rPr>
          <w:rFonts w:ascii="Arial" w:hAnsi="Arial" w:cs="Arial"/>
          <w:color w:val="000000" w:themeColor="text1"/>
          <w:sz w:val="22"/>
          <w:szCs w:val="22"/>
          <w:lang w:val="fi-FI"/>
        </w:rPr>
        <w:t>Jatkorajoitusajalla olevasta hankkeesta kunnan lausunto hankitaan harkinnan mukaan.</w:t>
      </w:r>
    </w:p>
    <w:p w14:paraId="60F08A8C" w14:textId="479673AD" w:rsidR="00D62F96" w:rsidRPr="008B5813" w:rsidRDefault="00D62F96" w:rsidP="00D62F96">
      <w:pPr>
        <w:tabs>
          <w:tab w:val="num" w:pos="567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D62F96" w:rsidRPr="008B5813" w:rsidSect="00BD38D0">
      <w:footerReference w:type="default" r:id="rId8"/>
      <w:headerReference w:type="first" r:id="rId9"/>
      <w:footerReference w:type="first" r:id="rId10"/>
      <w:pgSz w:w="11906" w:h="16838"/>
      <w:pgMar w:top="284" w:right="1134" w:bottom="709" w:left="851" w:header="709" w:footer="41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BF5C" w14:textId="77777777" w:rsidR="00BC34E2" w:rsidRDefault="00BC34E2" w:rsidP="005A4EEA">
      <w:r>
        <w:separator/>
      </w:r>
    </w:p>
  </w:endnote>
  <w:endnote w:type="continuationSeparator" w:id="0">
    <w:p w14:paraId="0608A898" w14:textId="77777777" w:rsidR="00BC34E2" w:rsidRDefault="00BC34E2" w:rsidP="005A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D027" w14:textId="3C0C7B57" w:rsidR="005A4EEA" w:rsidRDefault="005A4EEA">
    <w:pPr>
      <w:pStyle w:val="Alatunniste"/>
    </w:pPr>
    <w:r w:rsidRPr="009B1F3D">
      <w:rPr>
        <w:rFonts w:ascii="Arial" w:hAnsi="Arial" w:cs="Arial"/>
        <w:sz w:val="16"/>
        <w:szCs w:val="16"/>
      </w:rPr>
      <w:t xml:space="preserve">Lomake ARA 5        Sivu </w:t>
    </w:r>
    <w:r w:rsidRPr="009B1F3D">
      <w:rPr>
        <w:rFonts w:ascii="Arial" w:hAnsi="Arial" w:cs="Arial"/>
        <w:sz w:val="16"/>
      </w:rPr>
      <w:fldChar w:fldCharType="begin"/>
    </w:r>
    <w:r w:rsidRPr="009B1F3D">
      <w:rPr>
        <w:rFonts w:ascii="Arial" w:hAnsi="Arial" w:cs="Arial"/>
        <w:sz w:val="16"/>
      </w:rPr>
      <w:instrText>PAGE   \* MERGEFORMAT</w:instrText>
    </w:r>
    <w:r w:rsidRPr="009B1F3D">
      <w:rPr>
        <w:rFonts w:ascii="Arial" w:hAnsi="Arial" w:cs="Arial"/>
        <w:sz w:val="16"/>
      </w:rPr>
      <w:fldChar w:fldCharType="separate"/>
    </w:r>
    <w:r w:rsidRPr="009B1F3D">
      <w:rPr>
        <w:rFonts w:ascii="Arial" w:hAnsi="Arial" w:cs="Arial"/>
        <w:sz w:val="16"/>
      </w:rPr>
      <w:t>1</w:t>
    </w:r>
    <w:r w:rsidRPr="009B1F3D">
      <w:rPr>
        <w:rFonts w:ascii="Arial" w:hAnsi="Arial" w:cs="Arial"/>
        <w:sz w:val="16"/>
      </w:rPr>
      <w:fldChar w:fldCharType="end"/>
    </w:r>
    <w:r w:rsidRPr="009B1F3D">
      <w:rPr>
        <w:rFonts w:ascii="Arial" w:hAnsi="Arial" w:cs="Arial"/>
        <w:sz w:val="16"/>
        <w:szCs w:val="16"/>
      </w:rPr>
      <w:t>/</w:t>
    </w:r>
    <w:r w:rsidR="006501AD" w:rsidRPr="009B1F3D">
      <w:rPr>
        <w:rFonts w:ascii="Arial" w:hAnsi="Arial" w:cs="Arial"/>
        <w:sz w:val="16"/>
        <w:szCs w:val="16"/>
      </w:rPr>
      <w:t>3</w:t>
    </w:r>
  </w:p>
  <w:p w14:paraId="3B313ED0" w14:textId="77777777" w:rsidR="005A4EEA" w:rsidRDefault="005A4EE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9C80" w14:textId="77777777" w:rsidR="00FB64D5" w:rsidRDefault="00FB64D5" w:rsidP="00FB64D5">
    <w:pPr>
      <w:pStyle w:val="Alatunniste"/>
    </w:pPr>
    <w:r>
      <w:rPr>
        <w:rFonts w:ascii="Arial" w:hAnsi="Arial" w:cs="Arial"/>
        <w:sz w:val="16"/>
        <w:szCs w:val="16"/>
      </w:rPr>
      <w:t xml:space="preserve">Lomake </w:t>
    </w:r>
    <w:r w:rsidRPr="00B94837">
      <w:rPr>
        <w:rFonts w:ascii="Arial" w:hAnsi="Arial" w:cs="Arial"/>
        <w:sz w:val="16"/>
        <w:szCs w:val="16"/>
      </w:rPr>
      <w:t>ARA</w:t>
    </w:r>
    <w:r>
      <w:rPr>
        <w:rFonts w:ascii="Arial" w:hAnsi="Arial" w:cs="Arial"/>
        <w:sz w:val="16"/>
        <w:szCs w:val="16"/>
      </w:rPr>
      <w:t xml:space="preserve"> 5        Sivu </w:t>
    </w:r>
    <w:r w:rsidRPr="005D670F">
      <w:rPr>
        <w:rFonts w:ascii="Arial" w:hAnsi="Arial" w:cs="Arial"/>
        <w:sz w:val="16"/>
      </w:rPr>
      <w:fldChar w:fldCharType="begin"/>
    </w:r>
    <w:r w:rsidRPr="005D670F">
      <w:rPr>
        <w:rFonts w:ascii="Arial" w:hAnsi="Arial" w:cs="Arial"/>
        <w:sz w:val="16"/>
      </w:rPr>
      <w:instrText>PAGE   \* MERGEFORMAT</w:instrText>
    </w:r>
    <w:r w:rsidRPr="005D670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5D670F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  <w:szCs w:val="16"/>
      </w:rPr>
      <w:t>/3</w:t>
    </w:r>
  </w:p>
  <w:p w14:paraId="0FB2E910" w14:textId="77777777" w:rsidR="00FB64D5" w:rsidRDefault="00FB64D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5D7E" w14:textId="77777777" w:rsidR="00BC34E2" w:rsidRDefault="00BC34E2" w:rsidP="005A4EEA">
      <w:r>
        <w:separator/>
      </w:r>
    </w:p>
  </w:footnote>
  <w:footnote w:type="continuationSeparator" w:id="0">
    <w:p w14:paraId="6CCDE746" w14:textId="77777777" w:rsidR="00BC34E2" w:rsidRDefault="00BC34E2" w:rsidP="005A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E277" w14:textId="39787CA4" w:rsidR="00FB64D5" w:rsidRDefault="00FB64D5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526808" wp14:editId="46CE2D2A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255103065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3B05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921D5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86215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8476C6E"/>
    <w:multiLevelType w:val="hybridMultilevel"/>
    <w:tmpl w:val="2E02825C"/>
    <w:lvl w:ilvl="0" w:tplc="1F30D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0490"/>
    <w:multiLevelType w:val="hybridMultilevel"/>
    <w:tmpl w:val="C3CC12AA"/>
    <w:lvl w:ilvl="0" w:tplc="51ACA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03444"/>
    <w:multiLevelType w:val="hybridMultilevel"/>
    <w:tmpl w:val="A336F0FA"/>
    <w:lvl w:ilvl="0" w:tplc="A268DCD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4D98049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A727C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34D0EAE"/>
    <w:multiLevelType w:val="hybridMultilevel"/>
    <w:tmpl w:val="5596E4D4"/>
    <w:lvl w:ilvl="0" w:tplc="F7C296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84BF7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BD151AF"/>
    <w:multiLevelType w:val="hybridMultilevel"/>
    <w:tmpl w:val="96D84DAE"/>
    <w:lvl w:ilvl="0" w:tplc="3EAA50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82731">
    <w:abstractNumId w:val="7"/>
  </w:num>
  <w:num w:numId="2" w16cid:durableId="2120945823">
    <w:abstractNumId w:val="6"/>
  </w:num>
  <w:num w:numId="3" w16cid:durableId="1483816083">
    <w:abstractNumId w:val="9"/>
  </w:num>
  <w:num w:numId="4" w16cid:durableId="173346661">
    <w:abstractNumId w:val="1"/>
  </w:num>
  <w:num w:numId="5" w16cid:durableId="1441025067">
    <w:abstractNumId w:val="2"/>
  </w:num>
  <w:num w:numId="6" w16cid:durableId="1467238747">
    <w:abstractNumId w:val="0"/>
  </w:num>
  <w:num w:numId="7" w16cid:durableId="1853716715">
    <w:abstractNumId w:val="5"/>
  </w:num>
  <w:num w:numId="8" w16cid:durableId="561185341">
    <w:abstractNumId w:val="4"/>
  </w:num>
  <w:num w:numId="9" w16cid:durableId="484007294">
    <w:abstractNumId w:val="3"/>
  </w:num>
  <w:num w:numId="10" w16cid:durableId="1127554360">
    <w:abstractNumId w:val="10"/>
  </w:num>
  <w:num w:numId="11" w16cid:durableId="1649506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ZIM8YFnJN/Jz68BtzDNdRsPeXiZpPupDBzya30MqK0PNwpvOcMFp8S9YzljyVX4rfcUqtfcq47Ths9GDNbr4g==" w:salt="tPckcZNNjzMgTcuBvBX+C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BA"/>
    <w:rsid w:val="00000A49"/>
    <w:rsid w:val="000015FC"/>
    <w:rsid w:val="000030C8"/>
    <w:rsid w:val="00012832"/>
    <w:rsid w:val="00013765"/>
    <w:rsid w:val="00016EBA"/>
    <w:rsid w:val="00017DE6"/>
    <w:rsid w:val="000200D0"/>
    <w:rsid w:val="00030A47"/>
    <w:rsid w:val="00042637"/>
    <w:rsid w:val="00054B56"/>
    <w:rsid w:val="00057983"/>
    <w:rsid w:val="00064595"/>
    <w:rsid w:val="00083A60"/>
    <w:rsid w:val="00083B69"/>
    <w:rsid w:val="000948C2"/>
    <w:rsid w:val="00097EF9"/>
    <w:rsid w:val="000A1C43"/>
    <w:rsid w:val="000A5E9A"/>
    <w:rsid w:val="000B07F1"/>
    <w:rsid w:val="000B09DD"/>
    <w:rsid w:val="000E1EFA"/>
    <w:rsid w:val="000E5A75"/>
    <w:rsid w:val="000F432E"/>
    <w:rsid w:val="000F51F1"/>
    <w:rsid w:val="000F54E5"/>
    <w:rsid w:val="00117D7C"/>
    <w:rsid w:val="001220F5"/>
    <w:rsid w:val="00130F84"/>
    <w:rsid w:val="001351D0"/>
    <w:rsid w:val="00136815"/>
    <w:rsid w:val="00136DAF"/>
    <w:rsid w:val="00141C34"/>
    <w:rsid w:val="00141EAE"/>
    <w:rsid w:val="00143A0B"/>
    <w:rsid w:val="00144674"/>
    <w:rsid w:val="00145CEF"/>
    <w:rsid w:val="001508B7"/>
    <w:rsid w:val="001574E4"/>
    <w:rsid w:val="00180897"/>
    <w:rsid w:val="00181E23"/>
    <w:rsid w:val="001820F2"/>
    <w:rsid w:val="00183209"/>
    <w:rsid w:val="00185773"/>
    <w:rsid w:val="0018784E"/>
    <w:rsid w:val="001B0012"/>
    <w:rsid w:val="001B77DB"/>
    <w:rsid w:val="001C235D"/>
    <w:rsid w:val="001C58BB"/>
    <w:rsid w:val="001D7EBB"/>
    <w:rsid w:val="001E4D0E"/>
    <w:rsid w:val="00205027"/>
    <w:rsid w:val="00210C9C"/>
    <w:rsid w:val="0021690A"/>
    <w:rsid w:val="00226986"/>
    <w:rsid w:val="00231C60"/>
    <w:rsid w:val="00232D0A"/>
    <w:rsid w:val="002357EE"/>
    <w:rsid w:val="002363E8"/>
    <w:rsid w:val="002415E3"/>
    <w:rsid w:val="002514EA"/>
    <w:rsid w:val="00254AE7"/>
    <w:rsid w:val="00260761"/>
    <w:rsid w:val="00277889"/>
    <w:rsid w:val="00282D61"/>
    <w:rsid w:val="00285662"/>
    <w:rsid w:val="002906F2"/>
    <w:rsid w:val="002936A5"/>
    <w:rsid w:val="00293A0E"/>
    <w:rsid w:val="002D0436"/>
    <w:rsid w:val="002D4A35"/>
    <w:rsid w:val="002E24B9"/>
    <w:rsid w:val="00315866"/>
    <w:rsid w:val="00324F77"/>
    <w:rsid w:val="00326235"/>
    <w:rsid w:val="00327969"/>
    <w:rsid w:val="00342D40"/>
    <w:rsid w:val="0034450A"/>
    <w:rsid w:val="00347846"/>
    <w:rsid w:val="00354053"/>
    <w:rsid w:val="0035491C"/>
    <w:rsid w:val="00357CBB"/>
    <w:rsid w:val="00391354"/>
    <w:rsid w:val="003A2A3D"/>
    <w:rsid w:val="003B4193"/>
    <w:rsid w:val="003C3817"/>
    <w:rsid w:val="003C626F"/>
    <w:rsid w:val="003D6B80"/>
    <w:rsid w:val="003E1088"/>
    <w:rsid w:val="003F466A"/>
    <w:rsid w:val="00400F3D"/>
    <w:rsid w:val="0041793F"/>
    <w:rsid w:val="00422611"/>
    <w:rsid w:val="00443CD5"/>
    <w:rsid w:val="00447481"/>
    <w:rsid w:val="0045189E"/>
    <w:rsid w:val="00453C32"/>
    <w:rsid w:val="00454864"/>
    <w:rsid w:val="00460754"/>
    <w:rsid w:val="00461194"/>
    <w:rsid w:val="004637ED"/>
    <w:rsid w:val="00463BEA"/>
    <w:rsid w:val="00463BF6"/>
    <w:rsid w:val="004652E6"/>
    <w:rsid w:val="004709A2"/>
    <w:rsid w:val="0047460B"/>
    <w:rsid w:val="00483B0A"/>
    <w:rsid w:val="00487633"/>
    <w:rsid w:val="00493A72"/>
    <w:rsid w:val="00495D4B"/>
    <w:rsid w:val="004B7B76"/>
    <w:rsid w:val="004D0FCA"/>
    <w:rsid w:val="004D30B2"/>
    <w:rsid w:val="004D560E"/>
    <w:rsid w:val="004F3FD7"/>
    <w:rsid w:val="005039E0"/>
    <w:rsid w:val="005059D3"/>
    <w:rsid w:val="00514491"/>
    <w:rsid w:val="00516A0D"/>
    <w:rsid w:val="00520606"/>
    <w:rsid w:val="005249E3"/>
    <w:rsid w:val="005476ED"/>
    <w:rsid w:val="00557ECC"/>
    <w:rsid w:val="005671CC"/>
    <w:rsid w:val="00570EEE"/>
    <w:rsid w:val="00571DC6"/>
    <w:rsid w:val="00575C15"/>
    <w:rsid w:val="00592FA7"/>
    <w:rsid w:val="0059579F"/>
    <w:rsid w:val="005A16F9"/>
    <w:rsid w:val="005A4EEA"/>
    <w:rsid w:val="005B0232"/>
    <w:rsid w:val="005B0F82"/>
    <w:rsid w:val="005D1011"/>
    <w:rsid w:val="005D3285"/>
    <w:rsid w:val="005D685F"/>
    <w:rsid w:val="005D68F9"/>
    <w:rsid w:val="005F5115"/>
    <w:rsid w:val="00600CF7"/>
    <w:rsid w:val="0060128E"/>
    <w:rsid w:val="00614D28"/>
    <w:rsid w:val="00624124"/>
    <w:rsid w:val="00635629"/>
    <w:rsid w:val="006501AD"/>
    <w:rsid w:val="00663F0F"/>
    <w:rsid w:val="006645EA"/>
    <w:rsid w:val="00665745"/>
    <w:rsid w:val="00676BC1"/>
    <w:rsid w:val="0068682C"/>
    <w:rsid w:val="00691640"/>
    <w:rsid w:val="00692058"/>
    <w:rsid w:val="00697A85"/>
    <w:rsid w:val="006B310D"/>
    <w:rsid w:val="006B5B09"/>
    <w:rsid w:val="006D02DA"/>
    <w:rsid w:val="006D243A"/>
    <w:rsid w:val="006D3E98"/>
    <w:rsid w:val="006F036C"/>
    <w:rsid w:val="006F3D4D"/>
    <w:rsid w:val="006F6AAB"/>
    <w:rsid w:val="00711CEF"/>
    <w:rsid w:val="00712B4D"/>
    <w:rsid w:val="0072389E"/>
    <w:rsid w:val="00726567"/>
    <w:rsid w:val="0073016A"/>
    <w:rsid w:val="007323A9"/>
    <w:rsid w:val="00733FE1"/>
    <w:rsid w:val="00735B35"/>
    <w:rsid w:val="0073746F"/>
    <w:rsid w:val="00744200"/>
    <w:rsid w:val="0074554B"/>
    <w:rsid w:val="00751B3B"/>
    <w:rsid w:val="00756FA7"/>
    <w:rsid w:val="007703C9"/>
    <w:rsid w:val="00773D15"/>
    <w:rsid w:val="00787FF0"/>
    <w:rsid w:val="00797651"/>
    <w:rsid w:val="007C48C0"/>
    <w:rsid w:val="007C4E3D"/>
    <w:rsid w:val="007D0A15"/>
    <w:rsid w:val="007E1A5C"/>
    <w:rsid w:val="007F028C"/>
    <w:rsid w:val="007F76CF"/>
    <w:rsid w:val="0080462E"/>
    <w:rsid w:val="00811107"/>
    <w:rsid w:val="00827E80"/>
    <w:rsid w:val="00827EC5"/>
    <w:rsid w:val="008313B2"/>
    <w:rsid w:val="008350E3"/>
    <w:rsid w:val="00836199"/>
    <w:rsid w:val="00840078"/>
    <w:rsid w:val="008431C3"/>
    <w:rsid w:val="008464BA"/>
    <w:rsid w:val="00856A10"/>
    <w:rsid w:val="00863BDF"/>
    <w:rsid w:val="008714DC"/>
    <w:rsid w:val="00884DB0"/>
    <w:rsid w:val="0088657E"/>
    <w:rsid w:val="008877DB"/>
    <w:rsid w:val="00890756"/>
    <w:rsid w:val="008B5813"/>
    <w:rsid w:val="008C07B9"/>
    <w:rsid w:val="008D1FA0"/>
    <w:rsid w:val="008E06B7"/>
    <w:rsid w:val="008E3C4A"/>
    <w:rsid w:val="008E60C2"/>
    <w:rsid w:val="008F46D9"/>
    <w:rsid w:val="008F55ED"/>
    <w:rsid w:val="008F7ACF"/>
    <w:rsid w:val="0090158D"/>
    <w:rsid w:val="009060D2"/>
    <w:rsid w:val="0091184E"/>
    <w:rsid w:val="00916993"/>
    <w:rsid w:val="00944839"/>
    <w:rsid w:val="00954DE6"/>
    <w:rsid w:val="00957294"/>
    <w:rsid w:val="00964EB3"/>
    <w:rsid w:val="00967228"/>
    <w:rsid w:val="00967D47"/>
    <w:rsid w:val="009733D1"/>
    <w:rsid w:val="0097425A"/>
    <w:rsid w:val="009862AC"/>
    <w:rsid w:val="009A0834"/>
    <w:rsid w:val="009B1F3D"/>
    <w:rsid w:val="009B2EDA"/>
    <w:rsid w:val="009C1397"/>
    <w:rsid w:val="009D1FA3"/>
    <w:rsid w:val="009D28EC"/>
    <w:rsid w:val="009E1658"/>
    <w:rsid w:val="009E4165"/>
    <w:rsid w:val="009E48C2"/>
    <w:rsid w:val="009E5E9F"/>
    <w:rsid w:val="009F4878"/>
    <w:rsid w:val="009F5D5B"/>
    <w:rsid w:val="00A01750"/>
    <w:rsid w:val="00A07378"/>
    <w:rsid w:val="00A263D3"/>
    <w:rsid w:val="00A279ED"/>
    <w:rsid w:val="00A35D21"/>
    <w:rsid w:val="00A41EEC"/>
    <w:rsid w:val="00A43D60"/>
    <w:rsid w:val="00A71D80"/>
    <w:rsid w:val="00A731E2"/>
    <w:rsid w:val="00A77F1D"/>
    <w:rsid w:val="00A940A4"/>
    <w:rsid w:val="00A97401"/>
    <w:rsid w:val="00AB78AD"/>
    <w:rsid w:val="00AD7F78"/>
    <w:rsid w:val="00AE7D23"/>
    <w:rsid w:val="00B003AC"/>
    <w:rsid w:val="00B02163"/>
    <w:rsid w:val="00B07913"/>
    <w:rsid w:val="00B10A02"/>
    <w:rsid w:val="00B1112D"/>
    <w:rsid w:val="00B221B6"/>
    <w:rsid w:val="00B22C80"/>
    <w:rsid w:val="00B41572"/>
    <w:rsid w:val="00B56516"/>
    <w:rsid w:val="00B57523"/>
    <w:rsid w:val="00B629EC"/>
    <w:rsid w:val="00B73DAD"/>
    <w:rsid w:val="00B76F99"/>
    <w:rsid w:val="00B94837"/>
    <w:rsid w:val="00B94841"/>
    <w:rsid w:val="00BC26E2"/>
    <w:rsid w:val="00BC34E2"/>
    <w:rsid w:val="00BD2ABB"/>
    <w:rsid w:val="00BD38D0"/>
    <w:rsid w:val="00BD5C6C"/>
    <w:rsid w:val="00BE7337"/>
    <w:rsid w:val="00C01107"/>
    <w:rsid w:val="00C01E5C"/>
    <w:rsid w:val="00C238FB"/>
    <w:rsid w:val="00C32E06"/>
    <w:rsid w:val="00C334E9"/>
    <w:rsid w:val="00C45484"/>
    <w:rsid w:val="00C505FD"/>
    <w:rsid w:val="00C659F5"/>
    <w:rsid w:val="00C73F1C"/>
    <w:rsid w:val="00C83865"/>
    <w:rsid w:val="00C938CD"/>
    <w:rsid w:val="00CC0B1C"/>
    <w:rsid w:val="00CE2966"/>
    <w:rsid w:val="00CF1129"/>
    <w:rsid w:val="00D00ED2"/>
    <w:rsid w:val="00D03132"/>
    <w:rsid w:val="00D039E8"/>
    <w:rsid w:val="00D101C5"/>
    <w:rsid w:val="00D30CFB"/>
    <w:rsid w:val="00D42319"/>
    <w:rsid w:val="00D50A94"/>
    <w:rsid w:val="00D5278C"/>
    <w:rsid w:val="00D539DB"/>
    <w:rsid w:val="00D5772C"/>
    <w:rsid w:val="00D57A97"/>
    <w:rsid w:val="00D62F96"/>
    <w:rsid w:val="00D700BA"/>
    <w:rsid w:val="00D72365"/>
    <w:rsid w:val="00D84259"/>
    <w:rsid w:val="00D92136"/>
    <w:rsid w:val="00DA713F"/>
    <w:rsid w:val="00DF4252"/>
    <w:rsid w:val="00E2491A"/>
    <w:rsid w:val="00E25862"/>
    <w:rsid w:val="00E30D27"/>
    <w:rsid w:val="00E421F8"/>
    <w:rsid w:val="00E43592"/>
    <w:rsid w:val="00E659EE"/>
    <w:rsid w:val="00E67CB2"/>
    <w:rsid w:val="00E80551"/>
    <w:rsid w:val="00E836A5"/>
    <w:rsid w:val="00E91771"/>
    <w:rsid w:val="00E91F3A"/>
    <w:rsid w:val="00E9556C"/>
    <w:rsid w:val="00EC35CF"/>
    <w:rsid w:val="00ED04F9"/>
    <w:rsid w:val="00ED5FA1"/>
    <w:rsid w:val="00ED7B36"/>
    <w:rsid w:val="00EF43BE"/>
    <w:rsid w:val="00F05748"/>
    <w:rsid w:val="00F07D2E"/>
    <w:rsid w:val="00F13C7E"/>
    <w:rsid w:val="00F43317"/>
    <w:rsid w:val="00F44FA7"/>
    <w:rsid w:val="00F51D4A"/>
    <w:rsid w:val="00F664C6"/>
    <w:rsid w:val="00F771B1"/>
    <w:rsid w:val="00F8585C"/>
    <w:rsid w:val="00F91BFF"/>
    <w:rsid w:val="00F969A0"/>
    <w:rsid w:val="00F96C63"/>
    <w:rsid w:val="00FA0B98"/>
    <w:rsid w:val="00FA30F5"/>
    <w:rsid w:val="00FB5853"/>
    <w:rsid w:val="00FB64D5"/>
    <w:rsid w:val="00FB74A0"/>
    <w:rsid w:val="00FB7E50"/>
    <w:rsid w:val="00FC4AE2"/>
    <w:rsid w:val="00FE36BB"/>
    <w:rsid w:val="00FF1C82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259F8"/>
  <w15:chartTrackingRefBased/>
  <w15:docId w15:val="{23C9AE55-7B37-48E8-91F0-75B2A7DD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16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</w:rPr>
  </w:style>
  <w:style w:type="paragraph" w:styleId="Otsikko5">
    <w:name w:val="heading 5"/>
    <w:basedOn w:val="Normaali"/>
    <w:next w:val="Normaali"/>
    <w:qFormat/>
    <w:rsid w:val="009060D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315866"/>
    <w:rPr>
      <w:rFonts w:ascii="Tahoma" w:hAnsi="Tahoma" w:cs="Tahoma"/>
      <w:sz w:val="16"/>
      <w:szCs w:val="16"/>
    </w:rPr>
  </w:style>
  <w:style w:type="paragraph" w:customStyle="1" w:styleId="py">
    <w:name w:val="py"/>
    <w:basedOn w:val="Normaali"/>
    <w:rsid w:val="009060D2"/>
    <w:pPr>
      <w:spacing w:before="100" w:beforeAutospacing="1" w:after="100" w:afterAutospacing="1"/>
    </w:pPr>
    <w:rPr>
      <w:sz w:val="24"/>
      <w:szCs w:val="24"/>
    </w:rPr>
  </w:style>
  <w:style w:type="character" w:styleId="Korostus">
    <w:name w:val="Emphasis"/>
    <w:qFormat/>
    <w:rsid w:val="009060D2"/>
    <w:rPr>
      <w:i/>
      <w:iCs/>
    </w:rPr>
  </w:style>
  <w:style w:type="paragraph" w:styleId="Luettelokappale">
    <w:name w:val="List Paragraph"/>
    <w:basedOn w:val="Normaali"/>
    <w:uiPriority w:val="34"/>
    <w:qFormat/>
    <w:rsid w:val="00E80551"/>
    <w:pPr>
      <w:ind w:left="1304"/>
    </w:pPr>
    <w:rPr>
      <w:sz w:val="24"/>
      <w:szCs w:val="24"/>
      <w:lang w:val="en-US" w:eastAsia="en-US"/>
    </w:rPr>
  </w:style>
  <w:style w:type="character" w:styleId="Hyperlinkki">
    <w:name w:val="Hyperlink"/>
    <w:rsid w:val="005039E0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5039E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5A4EE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A4EEA"/>
  </w:style>
  <w:style w:type="paragraph" w:styleId="Alatunniste">
    <w:name w:val="footer"/>
    <w:basedOn w:val="Normaali"/>
    <w:link w:val="AlatunnisteChar"/>
    <w:uiPriority w:val="99"/>
    <w:rsid w:val="005A4EE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A4EEA"/>
  </w:style>
  <w:style w:type="character" w:styleId="Kommentinviite">
    <w:name w:val="annotation reference"/>
    <w:basedOn w:val="Kappaleenoletusfontti"/>
    <w:rsid w:val="0046075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60754"/>
  </w:style>
  <w:style w:type="character" w:customStyle="1" w:styleId="KommentintekstiChar">
    <w:name w:val="Kommentin teksti Char"/>
    <w:basedOn w:val="Kappaleenoletusfontti"/>
    <w:link w:val="Kommentinteksti"/>
    <w:rsid w:val="00460754"/>
  </w:style>
  <w:style w:type="paragraph" w:styleId="Kommentinotsikko">
    <w:name w:val="annotation subject"/>
    <w:basedOn w:val="Kommentinteksti"/>
    <w:next w:val="Kommentinteksti"/>
    <w:link w:val="KommentinotsikkoChar"/>
    <w:rsid w:val="0046075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60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ke.ym@gov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11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Ara511.dot</Template>
  <TotalTime>1</TotalTime>
  <Pages>3</Pages>
  <Words>778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aravarajoitusasiassa</vt:lpstr>
    </vt:vector>
  </TitlesOfParts>
  <Company>ara</Company>
  <LinksUpToDate>false</LinksUpToDate>
  <CharactersWithSpaces>7068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aravarajoitusasiassa</dc:title>
  <dc:subject/>
  <dc:creator>ARA</dc:creator>
  <cp:keywords/>
  <cp:lastModifiedBy>Ritaranta Tuula (YM)</cp:lastModifiedBy>
  <cp:revision>2</cp:revision>
  <cp:lastPrinted>2016-03-23T10:44:00Z</cp:lastPrinted>
  <dcterms:created xsi:type="dcterms:W3CDTF">2025-09-04T09:39:00Z</dcterms:created>
  <dcterms:modified xsi:type="dcterms:W3CDTF">2025-09-04T09:39:00Z</dcterms:modified>
</cp:coreProperties>
</file>